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40A" w:rsidRPr="0090240A" w:rsidRDefault="0090240A" w:rsidP="0090240A">
      <w:pPr>
        <w:spacing w:before="120" w:after="0" w:line="240" w:lineRule="auto"/>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 ỦY BAN NHÂN DÂN               </w:t>
      </w:r>
      <w:r w:rsidRPr="0090240A">
        <w:rPr>
          <w:rFonts w:ascii="Times New Roman" w:eastAsia="Times New Roman" w:hAnsi="Times New Roman" w:cs="Times New Roman"/>
          <w:color w:val="000000"/>
          <w:sz w:val="26"/>
        </w:rPr>
        <w:t> </w:t>
      </w:r>
      <w:r w:rsidRPr="0090240A">
        <w:rPr>
          <w:rFonts w:ascii="Times New Roman" w:eastAsia="Times New Roman" w:hAnsi="Times New Roman" w:cs="Times New Roman"/>
          <w:b/>
          <w:bCs/>
          <w:color w:val="000000"/>
          <w:sz w:val="26"/>
          <w:szCs w:val="26"/>
        </w:rPr>
        <w:t>CỘNG HÒA XÃ HỘI CHỦ NGHĨA VIỆT</w:t>
      </w:r>
      <w:r w:rsidRPr="0090240A">
        <w:rPr>
          <w:rFonts w:ascii="Times New Roman" w:eastAsia="Times New Roman" w:hAnsi="Times New Roman" w:cs="Times New Roman"/>
          <w:b/>
          <w:bCs/>
          <w:color w:val="000000"/>
          <w:sz w:val="26"/>
        </w:rPr>
        <w:t> </w:t>
      </w:r>
      <w:r w:rsidRPr="0090240A">
        <w:rPr>
          <w:rFonts w:ascii="Times New Roman" w:eastAsia="Times New Roman" w:hAnsi="Times New Roman" w:cs="Times New Roman"/>
          <w:b/>
          <w:bCs/>
          <w:color w:val="000000"/>
          <w:sz w:val="26"/>
          <w:szCs w:val="26"/>
        </w:rPr>
        <w:t>NAM</w:t>
      </w:r>
    </w:p>
    <w:p w:rsidR="0090240A" w:rsidRPr="0090240A" w:rsidRDefault="0090240A" w:rsidP="0090240A">
      <w:pPr>
        <w:spacing w:after="0" w:line="240" w:lineRule="auto"/>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 </w:t>
      </w:r>
      <w:r w:rsidRPr="0090240A">
        <w:rPr>
          <w:rFonts w:ascii="Times New Roman" w:eastAsia="Times New Roman" w:hAnsi="Times New Roman" w:cs="Times New Roman"/>
          <w:color w:val="000000"/>
          <w:sz w:val="26"/>
        </w:rPr>
        <w:t> </w:t>
      </w:r>
      <w:r w:rsidRPr="0090240A">
        <w:rPr>
          <w:rFonts w:ascii="Times New Roman" w:eastAsia="Times New Roman" w:hAnsi="Times New Roman" w:cs="Times New Roman"/>
          <w:color w:val="000000"/>
          <w:sz w:val="26"/>
          <w:szCs w:val="26"/>
        </w:rPr>
        <w:t>THÀNH PHỐ HỒ CHÍ MINH                            </w:t>
      </w:r>
      <w:r w:rsidRPr="0090240A">
        <w:rPr>
          <w:rFonts w:ascii="Times New Roman" w:eastAsia="Times New Roman" w:hAnsi="Times New Roman" w:cs="Times New Roman"/>
          <w:color w:val="000000"/>
          <w:sz w:val="26"/>
        </w:rPr>
        <w:t> </w:t>
      </w:r>
      <w:r w:rsidRPr="0090240A">
        <w:rPr>
          <w:rFonts w:ascii="Times New Roman" w:eastAsia="Times New Roman" w:hAnsi="Times New Roman" w:cs="Times New Roman"/>
          <w:b/>
          <w:bCs/>
          <w:color w:val="000000"/>
          <w:sz w:val="26"/>
          <w:szCs w:val="26"/>
        </w:rPr>
        <w:t>Độc lập – Tự </w:t>
      </w:r>
      <w:r w:rsidRPr="0090240A">
        <w:rPr>
          <w:rFonts w:ascii="Times New Roman" w:eastAsia="Times New Roman" w:hAnsi="Times New Roman" w:cs="Times New Roman"/>
          <w:b/>
          <w:bCs/>
          <w:color w:val="000000"/>
          <w:sz w:val="26"/>
        </w:rPr>
        <w:t> </w:t>
      </w:r>
      <w:r w:rsidRPr="0090240A">
        <w:rPr>
          <w:rFonts w:ascii="Times New Roman" w:eastAsia="Times New Roman" w:hAnsi="Times New Roman" w:cs="Times New Roman"/>
          <w:b/>
          <w:bCs/>
          <w:color w:val="000000"/>
          <w:sz w:val="26"/>
          <w:szCs w:val="26"/>
        </w:rPr>
        <w:t>do – Hạnh phúc</w:t>
      </w:r>
    </w:p>
    <w:p w:rsidR="0090240A" w:rsidRPr="0090240A" w:rsidRDefault="0090240A" w:rsidP="0090240A">
      <w:pPr>
        <w:spacing w:after="0" w:line="240" w:lineRule="auto"/>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6"/>
          <w:szCs w:val="26"/>
        </w:rPr>
        <w:t>SỞ GIÁO DỤC VÀ ĐÀO TẠO</w:t>
      </w:r>
    </w:p>
    <w:tbl>
      <w:tblPr>
        <w:tblpPr w:leftFromText="45" w:rightFromText="45" w:vertAnchor="text"/>
        <w:tblW w:w="0" w:type="auto"/>
        <w:tblCellSpacing w:w="0" w:type="dxa"/>
        <w:tblCellMar>
          <w:left w:w="0" w:type="dxa"/>
          <w:right w:w="0" w:type="dxa"/>
        </w:tblCellMar>
        <w:tblLook w:val="04A0"/>
      </w:tblPr>
      <w:tblGrid>
        <w:gridCol w:w="750"/>
        <w:gridCol w:w="2009"/>
      </w:tblGrid>
      <w:tr w:rsidR="0090240A" w:rsidRPr="0090240A" w:rsidTr="0090240A">
        <w:trPr>
          <w:gridAfter w:val="1"/>
          <w:trHeight w:val="45"/>
          <w:tblCellSpacing w:w="0" w:type="dxa"/>
        </w:trPr>
        <w:tc>
          <w:tcPr>
            <w:tcW w:w="750" w:type="dxa"/>
            <w:vAlign w:val="center"/>
            <w:hideMark/>
          </w:tcPr>
          <w:p w:rsidR="0090240A" w:rsidRPr="0090240A" w:rsidRDefault="0090240A" w:rsidP="0090240A">
            <w:pPr>
              <w:spacing w:after="0" w:line="240" w:lineRule="auto"/>
              <w:rPr>
                <w:rFonts w:ascii="Times New Roman" w:eastAsia="Times New Roman" w:hAnsi="Times New Roman" w:cs="Times New Roman"/>
                <w:sz w:val="4"/>
                <w:szCs w:val="24"/>
              </w:rPr>
            </w:pPr>
          </w:p>
        </w:tc>
      </w:tr>
      <w:tr w:rsidR="0090240A" w:rsidRPr="0090240A" w:rsidTr="0090240A">
        <w:trPr>
          <w:tblCellSpacing w:w="0" w:type="dxa"/>
        </w:trPr>
        <w:tc>
          <w:tcPr>
            <w:tcW w:w="0" w:type="auto"/>
            <w:vAlign w:val="center"/>
            <w:hideMark/>
          </w:tcPr>
          <w:p w:rsidR="0090240A" w:rsidRPr="0090240A" w:rsidRDefault="0090240A" w:rsidP="0090240A">
            <w:pPr>
              <w:spacing w:after="0" w:line="240" w:lineRule="auto"/>
              <w:rPr>
                <w:rFonts w:ascii="Times New Roman" w:eastAsia="Times New Roman" w:hAnsi="Times New Roman" w:cs="Times New Roman"/>
                <w:sz w:val="24"/>
                <w:szCs w:val="24"/>
              </w:rPr>
            </w:pPr>
          </w:p>
        </w:tc>
        <w:tc>
          <w:tcPr>
            <w:tcW w:w="0" w:type="auto"/>
            <w:vAlign w:val="center"/>
            <w:hideMark/>
          </w:tcPr>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0.8pt;height:1.5pt"/>
              </w:pict>
            </w:r>
          </w:p>
        </w:tc>
      </w:tr>
    </w:tbl>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18"/>
          <w:szCs w:val="18"/>
        </w:rPr>
        <w:t> </w:t>
      </w:r>
    </w:p>
    <w:p w:rsidR="0090240A" w:rsidRPr="0090240A" w:rsidRDefault="0090240A" w:rsidP="0090240A">
      <w:pPr>
        <w:spacing w:after="0" w:line="240" w:lineRule="auto"/>
        <w:rPr>
          <w:rFonts w:ascii="Times New Roman" w:eastAsia="Times New Roman" w:hAnsi="Times New Roman" w:cs="Times New Roman"/>
          <w:color w:val="000000"/>
          <w:sz w:val="27"/>
          <w:szCs w:val="27"/>
        </w:rPr>
      </w:pPr>
      <w:r w:rsidRPr="0090240A">
        <w:rPr>
          <w:rFonts w:ascii="Times New Roman" w:eastAsia="Times New Roman" w:hAnsi="Times New Roman" w:cs="Times New Roman"/>
          <w:color w:val="000000"/>
          <w:sz w:val="27"/>
          <w:szCs w:val="27"/>
        </w:rPr>
        <w:br w:type="textWrapping" w:clear="all"/>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 </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rPr>
        <w:t>     </w:t>
      </w:r>
      <w:r w:rsidRPr="0090240A">
        <w:rPr>
          <w:rFonts w:ascii="Times New Roman" w:eastAsia="Times New Roman" w:hAnsi="Times New Roman" w:cs="Times New Roman"/>
          <w:color w:val="000000"/>
          <w:sz w:val="26"/>
          <w:szCs w:val="26"/>
        </w:rPr>
        <w:t>Số 620 /GDĐT</w:t>
      </w:r>
      <w:r w:rsidRPr="0090240A">
        <w:rPr>
          <w:rFonts w:ascii="Times New Roman" w:eastAsia="Times New Roman" w:hAnsi="Times New Roman" w:cs="Times New Roman"/>
          <w:color w:val="000000"/>
          <w:sz w:val="26"/>
          <w:szCs w:val="26"/>
          <w:lang w:val="vi-VN"/>
        </w:rPr>
        <w:t>-HSSV</w:t>
      </w:r>
      <w:r w:rsidRPr="0090240A">
        <w:rPr>
          <w:rFonts w:ascii="Times New Roman" w:eastAsia="Times New Roman" w:hAnsi="Times New Roman" w:cs="Times New Roman"/>
          <w:color w:val="000000"/>
          <w:sz w:val="28"/>
          <w:szCs w:val="28"/>
        </w:rPr>
        <w:t>         </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lang w:val="vi-VN"/>
        </w:rPr>
        <w:t>    </w:t>
      </w:r>
      <w:r w:rsidRPr="0090240A">
        <w:rPr>
          <w:rFonts w:ascii="Times New Roman" w:eastAsia="Times New Roman" w:hAnsi="Times New Roman" w:cs="Times New Roman"/>
          <w:color w:val="000000"/>
          <w:sz w:val="28"/>
          <w:lang w:val="vi-VN"/>
        </w:rPr>
        <w:t> </w:t>
      </w:r>
      <w:r w:rsidRPr="0090240A">
        <w:rPr>
          <w:rFonts w:ascii="Times New Roman" w:eastAsia="Times New Roman" w:hAnsi="Times New Roman" w:cs="Times New Roman"/>
          <w:color w:val="000000"/>
          <w:sz w:val="28"/>
          <w:szCs w:val="28"/>
        </w:rPr>
        <w:t>     </w:t>
      </w:r>
      <w:r w:rsidRPr="0090240A">
        <w:rPr>
          <w:rFonts w:ascii="Times New Roman" w:eastAsia="Times New Roman" w:hAnsi="Times New Roman" w:cs="Times New Roman"/>
          <w:i/>
          <w:iCs/>
          <w:color w:val="000000"/>
          <w:sz w:val="26"/>
          <w:szCs w:val="26"/>
        </w:rPr>
        <w:t>Thành phố Hồ Chí Minh, ngày10 tháng 03 năm</w:t>
      </w:r>
      <w:r w:rsidRPr="0090240A">
        <w:rPr>
          <w:rFonts w:ascii="Times New Roman" w:eastAsia="Times New Roman" w:hAnsi="Times New Roman" w:cs="Times New Roman"/>
          <w:i/>
          <w:iCs/>
          <w:color w:val="000000"/>
          <w:sz w:val="26"/>
          <w:lang w:val="vi-VN"/>
        </w:rPr>
        <w:t> </w:t>
      </w:r>
      <w:r w:rsidRPr="0090240A">
        <w:rPr>
          <w:rFonts w:ascii="Times New Roman" w:eastAsia="Times New Roman" w:hAnsi="Times New Roman" w:cs="Times New Roman"/>
          <w:i/>
          <w:iCs/>
          <w:color w:val="000000"/>
          <w:sz w:val="26"/>
          <w:szCs w:val="26"/>
          <w:lang w:val="vi-VN"/>
        </w:rPr>
        <w:t>20</w:t>
      </w:r>
      <w:r w:rsidRPr="0090240A">
        <w:rPr>
          <w:rFonts w:ascii="Times New Roman" w:eastAsia="Times New Roman" w:hAnsi="Times New Roman" w:cs="Times New Roman"/>
          <w:i/>
          <w:iCs/>
          <w:color w:val="000000"/>
          <w:sz w:val="26"/>
          <w:szCs w:val="26"/>
        </w:rPr>
        <w:t>15</w:t>
      </w:r>
    </w:p>
    <w:p w:rsidR="0090240A" w:rsidRPr="0090240A" w:rsidRDefault="0090240A" w:rsidP="0090240A">
      <w:pPr>
        <w:spacing w:after="0" w:line="240" w:lineRule="auto"/>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Về tham dự đối thoại giữa lãnh đạo</w:t>
      </w:r>
    </w:p>
    <w:p w:rsidR="0090240A" w:rsidRPr="0090240A" w:rsidRDefault="0090240A" w:rsidP="0090240A">
      <w:pPr>
        <w:spacing w:after="0" w:line="240" w:lineRule="auto"/>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Sở Giáo dục và Đào tạo với HSSV</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i/>
          <w:iCs/>
          <w:color w:val="000000"/>
          <w:sz w:val="24"/>
          <w:szCs w:val="24"/>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i/>
          <w:iCs/>
          <w:color w:val="000000"/>
          <w:sz w:val="24"/>
          <w:szCs w:val="24"/>
        </w:rPr>
        <w:t> </w:t>
      </w:r>
    </w:p>
    <w:p w:rsidR="0090240A" w:rsidRPr="0090240A" w:rsidRDefault="0090240A" w:rsidP="0090240A">
      <w:pPr>
        <w:spacing w:after="0" w:line="279" w:lineRule="atLeast"/>
        <w:ind w:left="720"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Kính gửi:</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rPr>
        <w:t> Hiệu trưởng các trường Cao đẳng Kinh tế Thành phố Hồ Chí Minh,</w:t>
      </w:r>
      <w:r w:rsidRPr="0090240A">
        <w:rPr>
          <w:rFonts w:ascii="VNI-Times" w:eastAsia="Times New Roman" w:hAnsi="VNI-Times" w:cs="Times New Roman"/>
          <w:color w:val="000000"/>
          <w:sz w:val="28"/>
        </w:rPr>
        <w:t> </w:t>
      </w:r>
      <w:r w:rsidRPr="0090240A">
        <w:rPr>
          <w:rFonts w:ascii="VNI-Times" w:eastAsia="Times New Roman" w:hAnsi="VNI-Times" w:cs="Times New Roman"/>
          <w:color w:val="000000"/>
          <w:sz w:val="28"/>
          <w:szCs w:val="28"/>
        </w:rPr>
        <w:t>Cao</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rPr>
        <w:t>đẳng</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rPr>
        <w:t>Công nghệ Thủ Đức, Cao đẳng KT Lý Tự Trọng, Cao đẳng KT-KT Thành phố Hồ Chí Minh</w:t>
      </w:r>
      <w:r w:rsidRPr="0090240A">
        <w:rPr>
          <w:rFonts w:ascii="VNI-Times" w:eastAsia="Times New Roman" w:hAnsi="VNI-Times" w:cs="Times New Roman"/>
          <w:color w:val="000000"/>
          <w:sz w:val="28"/>
          <w:szCs w:val="28"/>
        </w:rPr>
        <w:t>,</w:t>
      </w:r>
      <w:r w:rsidRPr="0090240A">
        <w:rPr>
          <w:rFonts w:ascii="VNI-Times" w:eastAsia="Times New Roman" w:hAnsi="VNI-Times" w:cs="Times New Roman"/>
          <w:color w:val="000000"/>
          <w:sz w:val="28"/>
        </w:rPr>
        <w:t> </w:t>
      </w:r>
      <w:r w:rsidRPr="0090240A">
        <w:rPr>
          <w:rFonts w:ascii="Times New Roman" w:eastAsia="Times New Roman" w:hAnsi="Times New Roman" w:cs="Times New Roman"/>
          <w:color w:val="000000"/>
          <w:sz w:val="28"/>
          <w:szCs w:val="28"/>
        </w:rPr>
        <w:t>Trung cấp KT-KT Nguyễn Hữu Cảnh, Trung cấp KT-KT Quận 12, Trung cấp KT &amp;NV Nam Sài Gòn.</w:t>
      </w:r>
    </w:p>
    <w:p w:rsidR="0090240A" w:rsidRPr="0090240A" w:rsidRDefault="0090240A" w:rsidP="0090240A">
      <w:pPr>
        <w:spacing w:after="0" w:line="279" w:lineRule="atLeast"/>
        <w:ind w:firstLine="234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 </w:t>
      </w:r>
    </w:p>
    <w:p w:rsidR="0090240A" w:rsidRPr="0090240A" w:rsidRDefault="0090240A" w:rsidP="0090240A">
      <w:pPr>
        <w:spacing w:after="0" w:line="279" w:lineRule="atLeast"/>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         </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rPr>
        <w:t>Thực hiện Kế hoạch số</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color w:val="000000"/>
          <w:sz w:val="28"/>
          <w:szCs w:val="28"/>
        </w:rPr>
        <w:t>536/KH-GDĐT-HSSV, ngày 04/03/2015 về tổ chức đối thoại giữa lãnh đạo Sở giáo dục và đào tạo và hoc sinh thành phố “Tiếng nói học sinh Thành phố Hồ Chí Minh” lần 7 – năm 2015.</w:t>
      </w:r>
    </w:p>
    <w:p w:rsidR="0090240A" w:rsidRPr="0090240A" w:rsidRDefault="0090240A" w:rsidP="0090240A">
      <w:pPr>
        <w:spacing w:before="240" w:after="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Sở Giáo dục và Đào tạo đề nghị Thủ trưởng các đơn vị chỉ đạo tổ chức và thực hiện các nội dung sau:</w:t>
      </w:r>
    </w:p>
    <w:p w:rsidR="0090240A" w:rsidRPr="0090240A" w:rsidRDefault="0090240A" w:rsidP="0090240A">
      <w:pPr>
        <w:spacing w:before="240" w:after="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 Cử 01 lãnh đạo đơn vị phụ trách công tác HSSV và giới thiệu 01 gương tiêu biểu của đơn vị tham dự buổi đối thọai. Danh sách gương tiêu biểu gửi về địa chỉ email:</w:t>
      </w:r>
      <w:hyperlink r:id="rId4" w:history="1">
        <w:r w:rsidRPr="0090240A">
          <w:rPr>
            <w:rFonts w:ascii="Times New Roman" w:eastAsia="Times New Roman" w:hAnsi="Times New Roman" w:cs="Times New Roman"/>
            <w:color w:val="800080"/>
            <w:sz w:val="28"/>
            <w:u w:val="single"/>
          </w:rPr>
          <w:t>honganhlesogd@gmail.com</w:t>
        </w:r>
      </w:hyperlink>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i/>
          <w:iCs/>
          <w:color w:val="000000"/>
          <w:sz w:val="28"/>
          <w:szCs w:val="28"/>
        </w:rPr>
        <w:t>(Theo mẫu đính kèm)</w:t>
      </w:r>
      <w:r w:rsidRPr="0090240A">
        <w:rPr>
          <w:rFonts w:ascii="Times New Roman" w:eastAsia="Times New Roman" w:hAnsi="Times New Roman" w:cs="Times New Roman"/>
          <w:color w:val="000000"/>
          <w:sz w:val="28"/>
          <w:szCs w:val="28"/>
        </w:rPr>
        <w:t>trước ngày</w:t>
      </w:r>
      <w:r w:rsidRPr="0090240A">
        <w:rPr>
          <w:rFonts w:ascii="Times New Roman" w:eastAsia="Times New Roman" w:hAnsi="Times New Roman" w:cs="Times New Roman"/>
          <w:color w:val="000000"/>
          <w:sz w:val="28"/>
        </w:rPr>
        <w:t> </w:t>
      </w:r>
      <w:r w:rsidRPr="0090240A">
        <w:rPr>
          <w:rFonts w:ascii="Times New Roman" w:eastAsia="Times New Roman" w:hAnsi="Times New Roman" w:cs="Times New Roman"/>
          <w:b/>
          <w:bCs/>
          <w:color w:val="000000"/>
          <w:sz w:val="28"/>
          <w:szCs w:val="28"/>
        </w:rPr>
        <w:t>12/03/2015.</w:t>
      </w:r>
    </w:p>
    <w:p w:rsidR="0090240A" w:rsidRPr="0090240A" w:rsidRDefault="0090240A" w:rsidP="0090240A">
      <w:pPr>
        <w:spacing w:before="240" w:after="12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 Lưu ý: Đối với HSSV tham dự buổi đối thoại ngoài việc tiêu biểu trong học tập, trong hoạt động phong trào. Khuyến khích các đơn vị giới thiệu các gương học sinh vượt khó học giỏi, dũng cảm cứu người, có những hoạt động, sáng kiến sáng tạo, thiết thực đem lại hiệu quả tại đơn vị.</w:t>
      </w:r>
    </w:p>
    <w:p w:rsidR="0090240A" w:rsidRPr="0090240A" w:rsidRDefault="0090240A" w:rsidP="0090240A">
      <w:pPr>
        <w:spacing w:before="240" w:after="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 HSSV tham dự đối thoại đề nghị chuẩn bị một số nội dung sau để tham gia trao đổi trong buổi đối thoại:</w:t>
      </w:r>
    </w:p>
    <w:p w:rsidR="0090240A" w:rsidRPr="0090240A" w:rsidRDefault="0090240A" w:rsidP="0090240A">
      <w:pPr>
        <w:spacing w:before="240" w:after="12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1/ Cuộc vận động “Làm theo lời Bác” và danh hiệu “Học sinh 3 rèn luyện” tại đơn vị đã triển khai và góp phần như thế nào trong việc học tập và rèn luyện, nhất là trong việc hình thành nhân cách HSSV? Góp ý để những nội dung trên đạt được hiệu quả và mang lại ý nghĩa giáo dục tích cực.</w:t>
      </w:r>
    </w:p>
    <w:p w:rsidR="0090240A" w:rsidRPr="0090240A" w:rsidRDefault="0090240A" w:rsidP="0090240A">
      <w:pPr>
        <w:spacing w:before="240" w:after="12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2./ Công tác nội – ngoại trú của HSSV hiện nay như thế nào? Sự quan tâm và chỉ đạo của đơn vị đối với hoạt động trên.</w:t>
      </w:r>
    </w:p>
    <w:p w:rsidR="0090240A" w:rsidRPr="0090240A" w:rsidRDefault="0090240A" w:rsidP="0090240A">
      <w:pPr>
        <w:spacing w:before="240" w:after="12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lastRenderedPageBreak/>
        <w:t>3./ Những thuận lợi, khó khăn và băn khoăn của HSSV hiện nay về học tập, sinh hoạt, rèn luyện, phát triển kỹ năng, các mối quan hệ trong và ngoài nhà trường… Liên hệ với PTTĐ “Xây dựng trường học thân thiện, học sinh tích cực”.</w:t>
      </w:r>
    </w:p>
    <w:p w:rsidR="0090240A" w:rsidRPr="0090240A" w:rsidRDefault="0090240A" w:rsidP="0090240A">
      <w:pPr>
        <w:spacing w:before="240" w:after="12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4/ Giới thiệu các công trình nghiên cứu khoa học, các mô hình sáng tạo đem lại hiệu quả thiết thực tại đơn vị.</w:t>
      </w:r>
    </w:p>
    <w:p w:rsidR="0090240A" w:rsidRPr="0090240A" w:rsidRDefault="0090240A" w:rsidP="0090240A">
      <w:pPr>
        <w:spacing w:before="240" w:after="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Khuyến khích các nội dung tham gia trao đổi, đề nghị có hình ảnh hoặc đoạn phim minh họa (2 – 3 phút), gửi trước qua địa chỉ email:</w:t>
      </w:r>
      <w:r w:rsidRPr="0090240A">
        <w:rPr>
          <w:rFonts w:ascii="Times New Roman" w:eastAsia="Times New Roman" w:hAnsi="Times New Roman" w:cs="Times New Roman"/>
          <w:color w:val="000000"/>
          <w:sz w:val="28"/>
        </w:rPr>
        <w:t> </w:t>
      </w:r>
      <w:hyperlink r:id="rId5" w:history="1">
        <w:r w:rsidRPr="0090240A">
          <w:rPr>
            <w:rFonts w:ascii="Times New Roman" w:eastAsia="Times New Roman" w:hAnsi="Times New Roman" w:cs="Times New Roman"/>
            <w:color w:val="800080"/>
            <w:sz w:val="28"/>
            <w:u w:val="single"/>
          </w:rPr>
          <w:t>honganhlesogd@gmail.com</w:t>
        </w:r>
      </w:hyperlink>
      <w:r w:rsidRPr="0090240A">
        <w:rPr>
          <w:rFonts w:ascii="Times New Roman" w:eastAsia="Times New Roman" w:hAnsi="Times New Roman" w:cs="Times New Roman"/>
          <w:color w:val="000000"/>
          <w:sz w:val="28"/>
          <w:szCs w:val="28"/>
        </w:rPr>
        <w:t>. Mọi chi tiết xin liên hệ bà Lê Thị Hồng Anh – Chuyên viên phòng CT HSSV điện thọai: 0906665623.</w:t>
      </w:r>
    </w:p>
    <w:p w:rsidR="0090240A" w:rsidRPr="0090240A" w:rsidRDefault="0090240A" w:rsidP="0090240A">
      <w:pPr>
        <w:spacing w:before="240" w:after="0" w:line="279" w:lineRule="atLeast"/>
        <w:ind w:firstLine="720"/>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Vì tính chất quan trọng của buổi đối thoại</w:t>
      </w:r>
      <w:r w:rsidRPr="0090240A">
        <w:rPr>
          <w:rFonts w:ascii="Times New Roman" w:eastAsia="Times New Roman" w:hAnsi="Times New Roman" w:cs="Times New Roman"/>
          <w:color w:val="000000"/>
          <w:sz w:val="28"/>
          <w:szCs w:val="28"/>
          <w:lang w:val="vi-VN"/>
        </w:rPr>
        <w:t>,</w:t>
      </w:r>
      <w:r w:rsidRPr="0090240A">
        <w:rPr>
          <w:rFonts w:ascii="Times New Roman" w:eastAsia="Times New Roman" w:hAnsi="Times New Roman" w:cs="Times New Roman"/>
          <w:color w:val="000000"/>
          <w:sz w:val="28"/>
          <w:lang w:val="vi-VN"/>
        </w:rPr>
        <w:t> </w:t>
      </w:r>
      <w:r w:rsidRPr="0090240A">
        <w:rPr>
          <w:rFonts w:ascii="Times New Roman" w:eastAsia="Times New Roman" w:hAnsi="Times New Roman" w:cs="Times New Roman"/>
          <w:color w:val="000000"/>
          <w:sz w:val="28"/>
          <w:szCs w:val="28"/>
        </w:rPr>
        <w:t>Sở GD&amp;ĐT đề nghị Thủ trưởng các đơn vị quan tâm, chỉ đạo thực hiện đúng tiến độ./.</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 </w:t>
      </w:r>
    </w:p>
    <w:tbl>
      <w:tblPr>
        <w:tblW w:w="0" w:type="auto"/>
        <w:tblCellSpacing w:w="0" w:type="dxa"/>
        <w:tblInd w:w="-182" w:type="dxa"/>
        <w:tblCellMar>
          <w:left w:w="0" w:type="dxa"/>
          <w:right w:w="0" w:type="dxa"/>
        </w:tblCellMar>
        <w:tblLook w:val="04A0"/>
      </w:tblPr>
      <w:tblGrid>
        <w:gridCol w:w="4725"/>
      </w:tblGrid>
      <w:tr w:rsidR="0090240A" w:rsidRPr="0090240A" w:rsidTr="0090240A">
        <w:trPr>
          <w:trHeight w:val="1815"/>
          <w:tblCellSpacing w:w="0" w:type="dxa"/>
        </w:trPr>
        <w:tc>
          <w:tcPr>
            <w:tcW w:w="4725" w:type="dxa"/>
            <w:shd w:val="clear" w:color="auto" w:fill="FFFFFF"/>
            <w:hideMark/>
          </w:tcPr>
          <w:tbl>
            <w:tblPr>
              <w:tblW w:w="5000" w:type="pct"/>
              <w:tblCellSpacing w:w="0" w:type="dxa"/>
              <w:tblCellMar>
                <w:left w:w="0" w:type="dxa"/>
                <w:right w:w="0" w:type="dxa"/>
              </w:tblCellMar>
              <w:tblLook w:val="04A0"/>
            </w:tblPr>
            <w:tblGrid>
              <w:gridCol w:w="4725"/>
            </w:tblGrid>
            <w:tr w:rsidR="0090240A" w:rsidRPr="0090240A">
              <w:trPr>
                <w:tblCellSpacing w:w="0" w:type="dxa"/>
              </w:trPr>
              <w:tc>
                <w:tcPr>
                  <w:tcW w:w="0" w:type="auto"/>
                  <w:vAlign w:val="center"/>
                  <w:hideMark/>
                </w:tcPr>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b/>
                      <w:bCs/>
                      <w:i/>
                      <w:iCs/>
                      <w:sz w:val="24"/>
                      <w:szCs w:val="24"/>
                      <w:lang w:val="vi-VN"/>
                    </w:rPr>
                    <w:t>Nơi nhận:</w:t>
                  </w:r>
                </w:p>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i/>
                      <w:iCs/>
                    </w:rPr>
                    <w:t>- </w:t>
                  </w:r>
                  <w:r w:rsidRPr="0090240A">
                    <w:rPr>
                      <w:rFonts w:ascii="Times New Roman" w:eastAsia="Times New Roman" w:hAnsi="Times New Roman" w:cs="Times New Roman"/>
                    </w:rPr>
                    <w:t>Như trên                                   </w:t>
                  </w:r>
                  <w:r w:rsidRPr="0090240A">
                    <w:rPr>
                      <w:rFonts w:ascii="Times New Roman" w:eastAsia="Times New Roman" w:hAnsi="Times New Roman" w:cs="Times New Roman"/>
                      <w:lang w:val="vi-VN"/>
                    </w:rPr>
                    <w:t>“</w:t>
                  </w:r>
                  <w:r w:rsidRPr="0090240A">
                    <w:rPr>
                      <w:rFonts w:ascii="Times New Roman" w:eastAsia="Times New Roman" w:hAnsi="Times New Roman" w:cs="Times New Roman"/>
                      <w:i/>
                      <w:iCs/>
                      <w:lang w:val="vi-VN"/>
                    </w:rPr>
                    <w:t>để thực hiện</w:t>
                  </w:r>
                  <w:r w:rsidRPr="0090240A">
                    <w:rPr>
                      <w:rFonts w:ascii="Times New Roman" w:eastAsia="Times New Roman" w:hAnsi="Times New Roman" w:cs="Times New Roman"/>
                      <w:lang w:val="vi-VN"/>
                    </w:rPr>
                    <w:t>”</w:t>
                  </w:r>
                </w:p>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i/>
                      <w:iCs/>
                    </w:rPr>
                    <w:t>_ </w:t>
                  </w:r>
                  <w:r w:rsidRPr="0090240A">
                    <w:rPr>
                      <w:rFonts w:ascii="Times New Roman" w:eastAsia="Times New Roman" w:hAnsi="Times New Roman" w:cs="Times New Roman"/>
                    </w:rPr>
                    <w:t>Đ/c GĐ Sở GD&amp;ĐT                 </w:t>
                  </w:r>
                  <w:r w:rsidRPr="0090240A">
                    <w:rPr>
                      <w:rFonts w:ascii="Times New Roman" w:eastAsia="Times New Roman" w:hAnsi="Times New Roman" w:cs="Times New Roman"/>
                      <w:lang w:val="vi-VN"/>
                    </w:rPr>
                    <w:t>“</w:t>
                  </w:r>
                  <w:r w:rsidRPr="0090240A">
                    <w:rPr>
                      <w:rFonts w:ascii="Times New Roman" w:eastAsia="Times New Roman" w:hAnsi="Times New Roman" w:cs="Times New Roman"/>
                      <w:i/>
                      <w:iCs/>
                      <w:lang w:val="vi-VN"/>
                    </w:rPr>
                    <w:t>để báo cáo</w:t>
                  </w:r>
                  <w:r w:rsidRPr="0090240A">
                    <w:rPr>
                      <w:rFonts w:ascii="Times New Roman" w:eastAsia="Times New Roman" w:hAnsi="Times New Roman" w:cs="Times New Roman"/>
                      <w:lang w:val="vi-VN"/>
                    </w:rPr>
                    <w:t>”</w:t>
                  </w:r>
                </w:p>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lang w:val="vi-VN"/>
                    </w:rPr>
                    <w:t>_ </w:t>
                  </w:r>
                  <w:r w:rsidRPr="0090240A">
                    <w:rPr>
                      <w:rFonts w:ascii="Times New Roman" w:eastAsia="Times New Roman" w:hAnsi="Times New Roman" w:cs="Times New Roman"/>
                    </w:rPr>
                    <w:t>C</w:t>
                  </w:r>
                  <w:r w:rsidRPr="0090240A">
                    <w:rPr>
                      <w:rFonts w:ascii="Times New Roman" w:eastAsia="Times New Roman" w:hAnsi="Times New Roman" w:cs="Times New Roman"/>
                      <w:lang w:val="vi-VN"/>
                    </w:rPr>
                    <w:t>ác phòng ban</w:t>
                  </w:r>
                  <w:r w:rsidRPr="0090240A">
                    <w:rPr>
                      <w:rFonts w:ascii="Times New Roman" w:eastAsia="Times New Roman" w:hAnsi="Times New Roman" w:cs="Times New Roman"/>
                    </w:rPr>
                    <w:t> Sở GD&amp;ĐT       “</w:t>
                  </w:r>
                  <w:r w:rsidRPr="0090240A">
                    <w:rPr>
                      <w:rFonts w:ascii="Times New Roman" w:eastAsia="Times New Roman" w:hAnsi="Times New Roman" w:cs="Times New Roman"/>
                      <w:i/>
                      <w:iCs/>
                      <w:lang w:val="vi-VN"/>
                    </w:rPr>
                    <w:t>để phối hợp</w:t>
                  </w:r>
                  <w:r w:rsidRPr="0090240A">
                    <w:rPr>
                      <w:rFonts w:ascii="Times New Roman" w:eastAsia="Times New Roman" w:hAnsi="Times New Roman" w:cs="Times New Roman"/>
                      <w:lang w:val="vi-VN"/>
                    </w:rPr>
                    <w:t>”</w:t>
                  </w:r>
                </w:p>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lang w:val="vi-VN"/>
                    </w:rPr>
                    <w:t>_ Lưu VP, P.CT HSSV.</w:t>
                  </w:r>
                </w:p>
              </w:tc>
            </w:tr>
          </w:tbl>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sz w:val="24"/>
                <w:szCs w:val="24"/>
              </w:rPr>
              <w:t> </w:t>
            </w:r>
          </w:p>
        </w:tc>
      </w:tr>
    </w:tbl>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                                                                                                             </w:t>
      </w:r>
      <w:r w:rsidRPr="0090240A">
        <w:rPr>
          <w:rFonts w:ascii="Times New Roman" w:eastAsia="Times New Roman" w:hAnsi="Times New Roman" w:cs="Times New Roman"/>
          <w:color w:val="000000"/>
          <w:sz w:val="26"/>
        </w:rPr>
        <w:t> </w:t>
      </w:r>
      <w:r w:rsidRPr="0090240A">
        <w:rPr>
          <w:rFonts w:ascii="Times New Roman" w:eastAsia="Times New Roman" w:hAnsi="Times New Roman" w:cs="Times New Roman"/>
          <w:b/>
          <w:bCs/>
          <w:color w:val="000000"/>
          <w:sz w:val="28"/>
          <w:szCs w:val="28"/>
        </w:rPr>
        <w:t>KT.GIÁM ĐỐC</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t>                                                                                     </w:t>
      </w:r>
      <w:r w:rsidRPr="0090240A">
        <w:rPr>
          <w:rFonts w:ascii="Times New Roman" w:eastAsia="Times New Roman" w:hAnsi="Times New Roman" w:cs="Times New Roman"/>
          <w:b/>
          <w:bCs/>
          <w:color w:val="000000"/>
          <w:sz w:val="28"/>
        </w:rPr>
        <w:t> </w:t>
      </w:r>
      <w:r w:rsidRPr="0090240A">
        <w:rPr>
          <w:rFonts w:ascii="Times New Roman" w:eastAsia="Times New Roman" w:hAnsi="Times New Roman" w:cs="Times New Roman"/>
          <w:b/>
          <w:bCs/>
          <w:color w:val="000000"/>
          <w:sz w:val="28"/>
          <w:szCs w:val="28"/>
        </w:rPr>
        <w:t>PHÓ GIÁM ĐỐC</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lang w:val="vi-VN"/>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lang w:val="vi-VN"/>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lang w:val="vi-VN"/>
        </w:rPr>
        <w:t>                                                                                                                      </w:t>
      </w:r>
      <w:r w:rsidRPr="0090240A">
        <w:rPr>
          <w:rFonts w:ascii="Times New Roman" w:eastAsia="Times New Roman" w:hAnsi="Times New Roman" w:cs="Times New Roman"/>
          <w:color w:val="000000"/>
          <w:sz w:val="26"/>
          <w:lang w:val="vi-VN"/>
        </w:rPr>
        <w:t> </w:t>
      </w:r>
      <w:r w:rsidRPr="0090240A">
        <w:rPr>
          <w:rFonts w:ascii="Times New Roman" w:eastAsia="Times New Roman" w:hAnsi="Times New Roman" w:cs="Times New Roman"/>
          <w:color w:val="000000"/>
          <w:sz w:val="26"/>
          <w:szCs w:val="26"/>
        </w:rPr>
        <w:t>( Đã ký)</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FFFFFF"/>
          <w:sz w:val="26"/>
          <w:szCs w:val="26"/>
          <w:lang w:val="vi-VN"/>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lang w:val="vi-VN"/>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6"/>
          <w:szCs w:val="26"/>
        </w:rPr>
        <w:t>                    </w:t>
      </w:r>
      <w:r w:rsidRPr="0090240A">
        <w:rPr>
          <w:rFonts w:ascii="Times New Roman" w:eastAsia="Times New Roman" w:hAnsi="Times New Roman" w:cs="Times New Roman"/>
          <w:color w:val="000000"/>
          <w:sz w:val="26"/>
        </w:rPr>
        <w:t> </w:t>
      </w:r>
      <w:r w:rsidRPr="0090240A">
        <w:rPr>
          <w:rFonts w:ascii="Times New Roman" w:eastAsia="Times New Roman" w:hAnsi="Times New Roman" w:cs="Times New Roman"/>
          <w:color w:val="000000"/>
          <w:sz w:val="26"/>
          <w:szCs w:val="26"/>
        </w:rPr>
        <w:t>                                                                                      </w:t>
      </w:r>
      <w:r w:rsidRPr="0090240A">
        <w:rPr>
          <w:rFonts w:ascii="Times New Roman" w:eastAsia="Times New Roman" w:hAnsi="Times New Roman" w:cs="Times New Roman"/>
          <w:color w:val="000000"/>
          <w:sz w:val="26"/>
        </w:rPr>
        <w:t> </w:t>
      </w:r>
      <w:r w:rsidRPr="0090240A">
        <w:rPr>
          <w:rFonts w:ascii="Times New Roman" w:eastAsia="Times New Roman" w:hAnsi="Times New Roman" w:cs="Times New Roman"/>
          <w:b/>
          <w:bCs/>
          <w:color w:val="000000"/>
          <w:sz w:val="28"/>
          <w:szCs w:val="28"/>
        </w:rPr>
        <w:t>Bùi Thị Diễm Thu</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t> </w:t>
      </w:r>
    </w:p>
    <w:p w:rsidR="0090240A" w:rsidRPr="0090240A" w:rsidRDefault="0090240A" w:rsidP="0090240A">
      <w:pPr>
        <w:spacing w:after="0" w:line="240" w:lineRule="auto"/>
        <w:jc w:val="both"/>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t> </w:t>
      </w:r>
    </w:p>
    <w:p w:rsidR="0090240A" w:rsidRPr="0090240A" w:rsidRDefault="0090240A" w:rsidP="0090240A">
      <w:pPr>
        <w:spacing w:after="0" w:line="240" w:lineRule="auto"/>
        <w:jc w:val="center"/>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br w:type="page"/>
      </w:r>
      <w:r w:rsidRPr="0090240A">
        <w:rPr>
          <w:rFonts w:ascii="Times New Roman" w:eastAsia="Times New Roman" w:hAnsi="Times New Roman" w:cs="Times New Roman"/>
          <w:b/>
          <w:bCs/>
          <w:color w:val="000000"/>
          <w:sz w:val="28"/>
          <w:szCs w:val="28"/>
        </w:rPr>
        <w:lastRenderedPageBreak/>
        <w:t>DANH SÁCH HỌC SINH THAM GIA</w:t>
      </w:r>
    </w:p>
    <w:p w:rsidR="0090240A" w:rsidRPr="0090240A" w:rsidRDefault="0090240A" w:rsidP="0090240A">
      <w:pPr>
        <w:spacing w:after="0" w:line="240" w:lineRule="auto"/>
        <w:jc w:val="center"/>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t>ĐỐI THOẠI CÙNG LÃNH ĐẠO SỞ GIÁO DỤC VÀ ĐÀO TẠO</w:t>
      </w:r>
    </w:p>
    <w:p w:rsidR="0090240A" w:rsidRPr="0090240A" w:rsidRDefault="0090240A" w:rsidP="0090240A">
      <w:pPr>
        <w:spacing w:after="0" w:line="240" w:lineRule="auto"/>
        <w:jc w:val="center"/>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t>DIỄN ĐÀN “TIẾNG NÓI CỦA HỌC SINH THÀNH PHỐ HỒ CHÍ MINH”</w:t>
      </w:r>
    </w:p>
    <w:p w:rsidR="0090240A" w:rsidRPr="0090240A" w:rsidRDefault="0090240A" w:rsidP="0090240A">
      <w:pPr>
        <w:spacing w:after="0" w:line="240" w:lineRule="auto"/>
        <w:jc w:val="center"/>
        <w:rPr>
          <w:rFonts w:ascii="Times New Roman" w:eastAsia="Times New Roman" w:hAnsi="Times New Roman" w:cs="Times New Roman"/>
          <w:color w:val="000000"/>
          <w:sz w:val="24"/>
          <w:szCs w:val="24"/>
        </w:rPr>
      </w:pPr>
      <w:r w:rsidRPr="0090240A">
        <w:rPr>
          <w:rFonts w:ascii="Times New Roman" w:eastAsia="Times New Roman" w:hAnsi="Times New Roman" w:cs="Times New Roman"/>
          <w:b/>
          <w:bCs/>
          <w:color w:val="000000"/>
          <w:sz w:val="28"/>
          <w:szCs w:val="28"/>
        </w:rPr>
        <w:t>LẦN 7 – NĂM 2015</w:t>
      </w:r>
    </w:p>
    <w:p w:rsidR="0090240A" w:rsidRPr="0090240A" w:rsidRDefault="0090240A" w:rsidP="0090240A">
      <w:pPr>
        <w:spacing w:after="0" w:line="240" w:lineRule="auto"/>
        <w:jc w:val="center"/>
        <w:rPr>
          <w:rFonts w:ascii="Times New Roman" w:eastAsia="Times New Roman" w:hAnsi="Times New Roman" w:cs="Times New Roman"/>
          <w:color w:val="000000"/>
          <w:sz w:val="24"/>
          <w:szCs w:val="24"/>
        </w:rPr>
      </w:pPr>
      <w:r w:rsidRPr="0090240A">
        <w:rPr>
          <w:rFonts w:ascii="Times New Roman" w:eastAsia="Times New Roman" w:hAnsi="Times New Roman" w:cs="Times New Roman"/>
          <w:i/>
          <w:iCs/>
          <w:color w:val="000000"/>
          <w:sz w:val="28"/>
          <w:szCs w:val="28"/>
        </w:rPr>
        <w:t>(Đính kèm thư mời số      </w:t>
      </w:r>
      <w:r w:rsidRPr="0090240A">
        <w:rPr>
          <w:rFonts w:ascii="Times New Roman" w:eastAsia="Times New Roman" w:hAnsi="Times New Roman" w:cs="Times New Roman"/>
          <w:i/>
          <w:iCs/>
          <w:color w:val="000000"/>
          <w:sz w:val="28"/>
        </w:rPr>
        <w:t> </w:t>
      </w:r>
      <w:r w:rsidRPr="0090240A">
        <w:rPr>
          <w:rFonts w:ascii="Times New Roman" w:eastAsia="Times New Roman" w:hAnsi="Times New Roman" w:cs="Times New Roman"/>
          <w:i/>
          <w:iCs/>
          <w:color w:val="000000"/>
          <w:sz w:val="28"/>
          <w:szCs w:val="28"/>
        </w:rPr>
        <w:t>/GDĐT-VP ngày     </w:t>
      </w:r>
      <w:r w:rsidRPr="0090240A">
        <w:rPr>
          <w:rFonts w:ascii="Times New Roman" w:eastAsia="Times New Roman" w:hAnsi="Times New Roman" w:cs="Times New Roman"/>
          <w:i/>
          <w:iCs/>
          <w:color w:val="000000"/>
          <w:sz w:val="28"/>
        </w:rPr>
        <w:t> </w:t>
      </w:r>
      <w:r w:rsidRPr="0090240A">
        <w:rPr>
          <w:rFonts w:ascii="Times New Roman" w:eastAsia="Times New Roman" w:hAnsi="Times New Roman" w:cs="Times New Roman"/>
          <w:i/>
          <w:iCs/>
          <w:color w:val="000000"/>
          <w:sz w:val="28"/>
          <w:szCs w:val="28"/>
        </w:rPr>
        <w:t>tháng 3 năm 2015)</w:t>
      </w:r>
    </w:p>
    <w:p w:rsidR="0090240A" w:rsidRPr="0090240A" w:rsidRDefault="0090240A" w:rsidP="0090240A">
      <w:pPr>
        <w:spacing w:after="0" w:line="240" w:lineRule="auto"/>
        <w:jc w:val="center"/>
        <w:rPr>
          <w:rFonts w:ascii="Times New Roman" w:eastAsia="Times New Roman" w:hAnsi="Times New Roman" w:cs="Times New Roman"/>
          <w:color w:val="000000"/>
          <w:sz w:val="24"/>
          <w:szCs w:val="24"/>
        </w:rPr>
      </w:pPr>
      <w:r w:rsidRPr="0090240A">
        <w:rPr>
          <w:rFonts w:ascii="Times New Roman" w:eastAsia="Times New Roman" w:hAnsi="Times New Roman" w:cs="Times New Roman"/>
          <w:color w:val="000000"/>
          <w:sz w:val="28"/>
          <w:szCs w:val="28"/>
        </w:rPr>
        <w:t>TRƯỜNG:…………..</w:t>
      </w:r>
    </w:p>
    <w:tbl>
      <w:tblPr>
        <w:tblW w:w="0" w:type="auto"/>
        <w:tblCellMar>
          <w:left w:w="0" w:type="dxa"/>
          <w:right w:w="0" w:type="dxa"/>
        </w:tblCellMar>
        <w:tblLook w:val="04A0"/>
      </w:tblPr>
      <w:tblGrid>
        <w:gridCol w:w="799"/>
        <w:gridCol w:w="3000"/>
        <w:gridCol w:w="3240"/>
        <w:gridCol w:w="1266"/>
        <w:gridCol w:w="1479"/>
      </w:tblGrid>
      <w:tr w:rsidR="0090240A" w:rsidRPr="0090240A" w:rsidTr="0090240A">
        <w:trPr>
          <w:trHeight w:val="391"/>
        </w:trPr>
        <w:tc>
          <w:tcPr>
            <w:tcW w:w="7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after="0"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b/>
                <w:bCs/>
                <w:sz w:val="26"/>
                <w:szCs w:val="26"/>
              </w:rPr>
              <w:t>STT</w:t>
            </w:r>
          </w:p>
        </w:tc>
        <w:tc>
          <w:tcPr>
            <w:tcW w:w="30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after="0"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b/>
                <w:bCs/>
                <w:sz w:val="26"/>
                <w:szCs w:val="26"/>
              </w:rPr>
              <w:t>HỌ VÀ TÊN</w:t>
            </w:r>
          </w:p>
        </w:tc>
        <w:tc>
          <w:tcPr>
            <w:tcW w:w="32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after="0"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b/>
                <w:bCs/>
                <w:sz w:val="26"/>
                <w:szCs w:val="26"/>
              </w:rPr>
              <w:t>TRƯỜNG</w:t>
            </w:r>
          </w:p>
        </w:tc>
        <w:tc>
          <w:tcPr>
            <w:tcW w:w="12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after="0"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b/>
                <w:bCs/>
                <w:sz w:val="26"/>
                <w:szCs w:val="26"/>
              </w:rPr>
              <w:t>LỚP</w:t>
            </w:r>
          </w:p>
        </w:tc>
        <w:tc>
          <w:tcPr>
            <w:tcW w:w="14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after="0"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b/>
                <w:bCs/>
                <w:sz w:val="26"/>
                <w:szCs w:val="26"/>
              </w:rPr>
              <w:t>GHI CHÚ</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Phan Quốc Trí</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Trần Đại Nghĩa</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11A8</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Cụm 1</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Lê Ngọc Huy</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Tenloman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11A5</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3.</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Hoàng Thị Hiền Trinh</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Trưng Vương</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11A6</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4.</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 Thái Thiên Kim</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Bùi Thị Xuân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11A9</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5.</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 Huỳnh Minh Phúc</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Lương Thế Vinh</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11A2</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6.</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Đỗ Hoàng Đức Anh</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Thị Minh Khai</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11A3</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7.</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Hoàng Hải</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Marie Curie</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11A2</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8.</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Tống Nữ Quỳnh Như</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Lê Quý Đôn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10D2</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9.</w:t>
            </w:r>
            <w:r w:rsidRPr="0090240A">
              <w:rPr>
                <w:rFonts w:ascii="Times New Roman" w:eastAsia="Times New Roman" w:hAnsi="Times New Roman" w:cs="Times New Roman"/>
                <w:color w:val="FFFFFF"/>
                <w:sz w:val="14"/>
                <w:szCs w:val="14"/>
              </w:rPr>
              <w:t>     </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Tăng Vy Khánh</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Thị Diệu</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11T2</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10.</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Ngọc Huỳnh Lê</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Năng Khiếu TDTT</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12</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Trần Trung Kiệt</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Lê Thị Hồng Gấm</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11A6</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12.</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Huỳnh Ng. Giáng Ngọc</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DL Bắc Mỹ</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11V1</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13.</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Đinh Phiên Khúc</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DL Đăng Khoa</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12A5</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14.</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Thanh Lam</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DL Úc Châu</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12</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15.</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Cao Hồng Phúc</w:t>
            </w:r>
          </w:p>
        </w:tc>
        <w:tc>
          <w:tcPr>
            <w:tcW w:w="32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Horizon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10</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16.</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after="0" w:line="240" w:lineRule="auto"/>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Huỳnh Công Trình</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after="0"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Lê Thánh Tôn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Cụm 2</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17.</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Võ Phùng Kim Tuyến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Lê Thánh Tôn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18.</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Bùi Trung Trực</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Lê Thánh Tôn</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19.</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Phan Minh Tuấn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Tân Phong</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20.</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Trịnh Hoàng Lập</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Nguyễn Hữu Thọ</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21.</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Trần Thị Minh Thương</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Nguyễn Hữu Thọ</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22.</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Trần Thị Thuý Nga</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Nguyễn Hữu Thọ</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23.</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Vỏ Phương Mai</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Đinh Thiện Lý</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24.</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Lê Ý Nhi</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Đinh Thiện Lý</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25.</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Như Ý</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Đinh Thiện Lý</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26.</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Nguyễn Sỹ Luân.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Đinh Thiện Lý</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27.</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Mã Phụng Thy</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Nguyễn Trãi</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r w:rsidR="0090240A" w:rsidRPr="0090240A" w:rsidTr="0090240A">
        <w:tc>
          <w:tcPr>
            <w:tcW w:w="7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ind w:left="720" w:hanging="607"/>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28.</w:t>
            </w:r>
            <w:r w:rsidRPr="0090240A">
              <w:rPr>
                <w:rFonts w:ascii="Times New Roman" w:eastAsia="Times New Roman" w:hAnsi="Times New Roman" w:cs="Times New Roman"/>
                <w:color w:val="FFFFFF"/>
                <w:sz w:val="14"/>
              </w:rPr>
              <w:t> </w:t>
            </w:r>
            <w:r w:rsidRPr="0090240A">
              <w:rPr>
                <w:rFonts w:ascii="Times New Roman" w:eastAsia="Times New Roman" w:hAnsi="Times New Roman" w:cs="Times New Roman"/>
                <w:color w:val="FFFFFF"/>
                <w:sz w:val="26"/>
                <w:szCs w:val="26"/>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both"/>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Phạm Nguyễn Thuý Vy</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THPT Nguyễn Trãi</w:t>
            </w:r>
          </w:p>
        </w:tc>
        <w:tc>
          <w:tcPr>
            <w:tcW w:w="12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c>
          <w:tcPr>
            <w:tcW w:w="14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240A" w:rsidRPr="0090240A" w:rsidRDefault="0090240A" w:rsidP="0090240A">
            <w:pPr>
              <w:spacing w:before="48" w:after="48" w:line="240" w:lineRule="auto"/>
              <w:jc w:val="center"/>
              <w:rPr>
                <w:rFonts w:ascii="Times New Roman" w:eastAsia="Times New Roman" w:hAnsi="Times New Roman" w:cs="Times New Roman"/>
                <w:sz w:val="24"/>
                <w:szCs w:val="24"/>
              </w:rPr>
            </w:pPr>
            <w:r w:rsidRPr="0090240A">
              <w:rPr>
                <w:rFonts w:ascii="Times New Roman" w:eastAsia="Times New Roman" w:hAnsi="Times New Roman" w:cs="Times New Roman"/>
                <w:color w:val="FFFFFF"/>
                <w:sz w:val="26"/>
                <w:szCs w:val="26"/>
              </w:rPr>
              <w:t> </w:t>
            </w:r>
          </w:p>
        </w:tc>
      </w:tr>
    </w:tbl>
    <w:p w:rsidR="00781B07" w:rsidRDefault="00781B07"/>
    <w:sectPr w:rsidR="00781B07" w:rsidSect="0090240A">
      <w:pgSz w:w="12240" w:h="15840"/>
      <w:pgMar w:top="990" w:right="90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compat/>
  <w:rsids>
    <w:rsidRoot w:val="0090240A"/>
    <w:rsid w:val="00781B07"/>
    <w:rsid w:val="007F69A3"/>
    <w:rsid w:val="0090240A"/>
    <w:rsid w:val="00F541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0240A"/>
  </w:style>
  <w:style w:type="character" w:styleId="Hyperlink">
    <w:name w:val="Hyperlink"/>
    <w:basedOn w:val="DefaultParagraphFont"/>
    <w:uiPriority w:val="99"/>
    <w:semiHidden/>
    <w:unhideWhenUsed/>
    <w:rsid w:val="0090240A"/>
    <w:rPr>
      <w:color w:val="0000FF"/>
      <w:u w:val="single"/>
    </w:rPr>
  </w:style>
</w:styles>
</file>

<file path=word/webSettings.xml><?xml version="1.0" encoding="utf-8"?>
<w:webSettings xmlns:r="http://schemas.openxmlformats.org/officeDocument/2006/relationships" xmlns:w="http://schemas.openxmlformats.org/wordprocessingml/2006/main">
  <w:divs>
    <w:div w:id="788821682">
      <w:bodyDiv w:val="1"/>
      <w:marLeft w:val="0"/>
      <w:marRight w:val="0"/>
      <w:marTop w:val="0"/>
      <w:marBottom w:val="0"/>
      <w:divBdr>
        <w:top w:val="none" w:sz="0" w:space="0" w:color="auto"/>
        <w:left w:val="none" w:sz="0" w:space="0" w:color="auto"/>
        <w:bottom w:val="none" w:sz="0" w:space="0" w:color="auto"/>
        <w:right w:val="none" w:sz="0" w:space="0" w:color="auto"/>
      </w:divBdr>
      <w:divsChild>
        <w:div w:id="1576863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onganhlesogd@gmail.com" TargetMode="External"/><Relationship Id="rId4" Type="http://schemas.openxmlformats.org/officeDocument/2006/relationships/hyperlink" Target="mailto:honganhlesogd@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759</Words>
  <Characters>4332</Characters>
  <Application>Microsoft Office Word</Application>
  <DocSecurity>0</DocSecurity>
  <Lines>36</Lines>
  <Paragraphs>10</Paragraphs>
  <ScaleCrop>false</ScaleCrop>
  <Company/>
  <LinksUpToDate>false</LinksUpToDate>
  <CharactersWithSpaces>5081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2015-03-12T00:36:00Z</dcterms:created>
  <dcterms:modified xsi:type="dcterms:W3CDTF">2015-03-12T00:37:00Z</dcterms:modified>
</cp:coreProperties>
</file>